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07" w:rsidRPr="0085786F" w:rsidRDefault="006129AF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5786F">
        <w:rPr>
          <w:rFonts w:ascii="Arial" w:hAnsi="Arial" w:cs="Arial"/>
          <w:b/>
          <w:sz w:val="20"/>
          <w:szCs w:val="20"/>
        </w:rPr>
        <w:t>COMISSÃO PERMANENTE DE CULTURA E DESPORTO</w:t>
      </w:r>
    </w:p>
    <w:p w:rsidR="007E3907" w:rsidRPr="0085786F" w:rsidRDefault="00DF17D7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1F48E4" w:rsidRPr="0085786F">
        <w:rPr>
          <w:rFonts w:ascii="Arial" w:hAnsi="Arial" w:cs="Arial"/>
          <w:b/>
          <w:sz w:val="20"/>
          <w:szCs w:val="20"/>
        </w:rPr>
        <w:t xml:space="preserve"> </w:t>
      </w:r>
      <w:r w:rsidR="006129AF" w:rsidRPr="0085786F">
        <w:rPr>
          <w:rFonts w:ascii="Arial" w:hAnsi="Arial" w:cs="Arial"/>
          <w:b/>
          <w:sz w:val="20"/>
          <w:szCs w:val="20"/>
        </w:rPr>
        <w:t xml:space="preserve">ª REUNIÃO ORDINÁRIA – </w:t>
      </w:r>
      <w:r w:rsidR="0085786F" w:rsidRPr="0085786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8</w:t>
      </w:r>
      <w:r w:rsidR="0085786F" w:rsidRPr="0085786F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NOVEM</w:t>
      </w:r>
      <w:r w:rsidR="00702B72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</w:rPr>
        <w:t>RO</w:t>
      </w:r>
      <w:proofErr w:type="gramEnd"/>
      <w:r w:rsidR="000969EF" w:rsidRPr="0085786F">
        <w:rPr>
          <w:rFonts w:ascii="Arial" w:hAnsi="Arial" w:cs="Arial"/>
          <w:b/>
          <w:sz w:val="20"/>
          <w:szCs w:val="20"/>
        </w:rPr>
        <w:t xml:space="preserve"> </w:t>
      </w:r>
      <w:r w:rsidR="006129AF" w:rsidRPr="0085786F">
        <w:rPr>
          <w:rFonts w:ascii="Arial" w:hAnsi="Arial" w:cs="Arial"/>
          <w:b/>
          <w:sz w:val="20"/>
          <w:szCs w:val="20"/>
        </w:rPr>
        <w:t>DE 2025</w:t>
      </w:r>
    </w:p>
    <w:p w:rsidR="0085786F" w:rsidRPr="0085786F" w:rsidRDefault="0085786F" w:rsidP="0085786F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5786F">
        <w:rPr>
          <w:rFonts w:ascii="Arial" w:hAnsi="Arial" w:cs="Arial"/>
          <w:b/>
          <w:sz w:val="20"/>
          <w:szCs w:val="20"/>
          <w:u w:val="single"/>
        </w:rPr>
        <w:t>P A U T A</w:t>
      </w:r>
    </w:p>
    <w:p w:rsidR="007E3907" w:rsidRPr="00EE0245" w:rsidRDefault="006129A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E0245">
        <w:rPr>
          <w:rFonts w:ascii="Arial" w:hAnsi="Arial" w:cs="Arial"/>
          <w:sz w:val="20"/>
          <w:szCs w:val="20"/>
        </w:rPr>
        <w:t>1 – ABERTURA PELO PRESIDENTE</w:t>
      </w:r>
      <w:r w:rsidR="00690274" w:rsidRPr="00EE0245">
        <w:rPr>
          <w:rFonts w:ascii="Arial" w:hAnsi="Arial" w:cs="Arial"/>
          <w:sz w:val="20"/>
          <w:szCs w:val="20"/>
        </w:rPr>
        <w:t>.</w:t>
      </w:r>
    </w:p>
    <w:p w:rsidR="00DA4023" w:rsidRPr="00EE0245" w:rsidRDefault="006129A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E0245">
        <w:rPr>
          <w:rFonts w:ascii="Arial" w:hAnsi="Arial" w:cs="Arial"/>
          <w:sz w:val="20"/>
          <w:szCs w:val="20"/>
        </w:rPr>
        <w:t>2 – LEITURA DA ATA DA REUNIÃO ANTERIOR PELO 1º SECRETÁRIO</w:t>
      </w:r>
      <w:r w:rsidR="00690274" w:rsidRPr="00EE0245">
        <w:rPr>
          <w:rFonts w:ascii="Arial" w:hAnsi="Arial" w:cs="Arial"/>
          <w:sz w:val="20"/>
          <w:szCs w:val="20"/>
        </w:rPr>
        <w:t>.</w:t>
      </w:r>
    </w:p>
    <w:p w:rsidR="000969EF" w:rsidRPr="00EE0245" w:rsidRDefault="00DF6C7D" w:rsidP="001F48E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E0245">
        <w:rPr>
          <w:rFonts w:ascii="Arial" w:hAnsi="Arial" w:cs="Arial"/>
          <w:sz w:val="20"/>
          <w:szCs w:val="20"/>
        </w:rPr>
        <w:t>3</w:t>
      </w:r>
      <w:r w:rsidR="006129AF" w:rsidRPr="00EE0245">
        <w:rPr>
          <w:rFonts w:ascii="Arial" w:hAnsi="Arial" w:cs="Arial"/>
          <w:sz w:val="20"/>
          <w:szCs w:val="20"/>
        </w:rPr>
        <w:t xml:space="preserve"> – </w:t>
      </w:r>
      <w:r w:rsidR="00711FDA" w:rsidRPr="00EE0245">
        <w:rPr>
          <w:rFonts w:ascii="Arial" w:hAnsi="Arial" w:cs="Arial"/>
          <w:sz w:val="20"/>
          <w:szCs w:val="20"/>
        </w:rPr>
        <w:t>DISTRIBUIÇÃO DE PROJETOS PARA EMISSÃO DE PARECER.</w:t>
      </w:r>
    </w:p>
    <w:p w:rsidR="00115B63" w:rsidRPr="00EE0245" w:rsidRDefault="00DF6C7D" w:rsidP="001F48E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E0245">
        <w:rPr>
          <w:rFonts w:ascii="Arial" w:hAnsi="Arial" w:cs="Arial"/>
          <w:sz w:val="20"/>
          <w:szCs w:val="20"/>
        </w:rPr>
        <w:t>4</w:t>
      </w:r>
      <w:r w:rsidR="00711FDA">
        <w:rPr>
          <w:rFonts w:ascii="Arial" w:hAnsi="Arial" w:cs="Arial"/>
          <w:sz w:val="20"/>
          <w:szCs w:val="20"/>
        </w:rPr>
        <w:t xml:space="preserve"> – LEITURA DE PARECER.</w:t>
      </w:r>
    </w:p>
    <w:p w:rsidR="00690274" w:rsidRPr="00EE0245" w:rsidRDefault="005F15C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E0245">
        <w:rPr>
          <w:rFonts w:ascii="Arial" w:hAnsi="Arial" w:cs="Arial"/>
          <w:sz w:val="20"/>
          <w:szCs w:val="20"/>
        </w:rPr>
        <w:t>5</w:t>
      </w:r>
      <w:r w:rsidR="001F48E4" w:rsidRPr="00EE0245">
        <w:rPr>
          <w:rFonts w:ascii="Arial" w:hAnsi="Arial" w:cs="Arial"/>
          <w:sz w:val="20"/>
          <w:szCs w:val="20"/>
        </w:rPr>
        <w:t xml:space="preserve">- </w:t>
      </w:r>
      <w:r w:rsidR="0074767D" w:rsidRPr="00EE0245">
        <w:rPr>
          <w:rFonts w:ascii="Arial" w:hAnsi="Arial" w:cs="Arial"/>
          <w:sz w:val="20"/>
          <w:szCs w:val="20"/>
        </w:rPr>
        <w:t xml:space="preserve">O PRESIDENTE ENCERRARÁ </w:t>
      </w:r>
      <w:r w:rsidR="001F48E4" w:rsidRPr="00EE0245">
        <w:rPr>
          <w:rFonts w:ascii="Arial" w:hAnsi="Arial" w:cs="Arial"/>
          <w:sz w:val="20"/>
          <w:szCs w:val="20"/>
        </w:rPr>
        <w:t xml:space="preserve">A REUNIÃO </w:t>
      </w:r>
      <w:r w:rsidR="0074767D" w:rsidRPr="00EE0245">
        <w:rPr>
          <w:rFonts w:ascii="Arial" w:hAnsi="Arial" w:cs="Arial"/>
          <w:sz w:val="20"/>
          <w:szCs w:val="20"/>
        </w:rPr>
        <w:t>CONVOCANDO PARA A PRÓXIMA</w:t>
      </w:r>
      <w:r w:rsidRPr="00EE0245">
        <w:rPr>
          <w:rFonts w:ascii="Arial" w:hAnsi="Arial" w:cs="Arial"/>
          <w:sz w:val="20"/>
          <w:szCs w:val="20"/>
        </w:rPr>
        <w:t xml:space="preserve"> NO DIA </w:t>
      </w:r>
      <w:r w:rsidR="00DF17D7">
        <w:rPr>
          <w:rFonts w:ascii="Arial" w:hAnsi="Arial" w:cs="Arial"/>
          <w:b/>
          <w:sz w:val="20"/>
          <w:szCs w:val="20"/>
          <w:u w:val="single"/>
        </w:rPr>
        <w:t>02/12</w:t>
      </w:r>
      <w:r w:rsidR="0074767D" w:rsidRPr="00A328A8">
        <w:rPr>
          <w:rFonts w:ascii="Arial" w:hAnsi="Arial" w:cs="Arial"/>
          <w:b/>
          <w:sz w:val="20"/>
          <w:szCs w:val="20"/>
          <w:u w:val="single"/>
        </w:rPr>
        <w:t>/2025.</w:t>
      </w:r>
      <w:r w:rsidR="001F48E4" w:rsidRPr="00EE0245">
        <w:rPr>
          <w:rFonts w:ascii="Arial" w:hAnsi="Arial" w:cs="Arial"/>
          <w:sz w:val="20"/>
          <w:szCs w:val="20"/>
        </w:rPr>
        <w:t xml:space="preserve"> </w:t>
      </w:r>
    </w:p>
    <w:p w:rsidR="00E429BB" w:rsidRPr="0085786F" w:rsidRDefault="00E429BB" w:rsidP="00DA4023">
      <w:pPr>
        <w:spacing w:after="0" w:line="276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429BB" w:rsidRPr="0085786F" w:rsidRDefault="00E429BB" w:rsidP="00DA4023">
      <w:pPr>
        <w:spacing w:after="0" w:line="276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429BB" w:rsidRPr="0085786F" w:rsidRDefault="0085786F" w:rsidP="00E429BB">
      <w:pPr>
        <w:spacing w:after="0" w:line="276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5786F">
        <w:rPr>
          <w:rFonts w:ascii="Arial" w:hAnsi="Arial" w:cs="Arial"/>
          <w:b/>
          <w:sz w:val="20"/>
          <w:szCs w:val="20"/>
          <w:u w:val="single"/>
        </w:rPr>
        <w:t xml:space="preserve">PROJETOS DE LEI PARA </w:t>
      </w:r>
      <w:r w:rsidR="00DF17D7">
        <w:rPr>
          <w:rFonts w:ascii="Arial" w:hAnsi="Arial" w:cs="Arial"/>
          <w:b/>
          <w:sz w:val="20"/>
          <w:szCs w:val="20"/>
          <w:u w:val="single"/>
        </w:rPr>
        <w:t>DISTRIBUIÇÃO</w:t>
      </w:r>
    </w:p>
    <w:p w:rsidR="00E429BB" w:rsidRPr="0085786F" w:rsidRDefault="00E429BB" w:rsidP="00DA4023">
      <w:pPr>
        <w:spacing w:after="0" w:line="276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1"/>
        <w:gridCol w:w="2332"/>
        <w:gridCol w:w="2292"/>
        <w:gridCol w:w="2096"/>
      </w:tblGrid>
      <w:tr w:rsidR="00E429BB" w:rsidRPr="0085786F" w:rsidTr="00E429BB">
        <w:tc>
          <w:tcPr>
            <w:tcW w:w="2341" w:type="dxa"/>
          </w:tcPr>
          <w:p w:rsidR="00E429BB" w:rsidRPr="0085786F" w:rsidRDefault="00E429BB" w:rsidP="00DA4023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86F">
              <w:rPr>
                <w:rFonts w:ascii="Arial" w:hAnsi="Arial" w:cs="Arial"/>
                <w:b/>
                <w:sz w:val="20"/>
                <w:szCs w:val="20"/>
              </w:rPr>
              <w:t>PROJETO</w:t>
            </w:r>
          </w:p>
        </w:tc>
        <w:tc>
          <w:tcPr>
            <w:tcW w:w="2332" w:type="dxa"/>
          </w:tcPr>
          <w:p w:rsidR="00E429BB" w:rsidRPr="0085786F" w:rsidRDefault="00E429BB" w:rsidP="00DA4023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86F">
              <w:rPr>
                <w:rFonts w:ascii="Arial" w:hAnsi="Arial" w:cs="Arial"/>
                <w:b/>
                <w:sz w:val="20"/>
                <w:szCs w:val="20"/>
              </w:rPr>
              <w:t>EMENTA</w:t>
            </w:r>
          </w:p>
        </w:tc>
        <w:tc>
          <w:tcPr>
            <w:tcW w:w="2292" w:type="dxa"/>
          </w:tcPr>
          <w:p w:rsidR="00E429BB" w:rsidRPr="0085786F" w:rsidRDefault="00E429BB" w:rsidP="00DA4023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86F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2096" w:type="dxa"/>
          </w:tcPr>
          <w:p w:rsidR="00E429BB" w:rsidRPr="0085786F" w:rsidRDefault="00E429BB" w:rsidP="00DA4023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86F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</w:tc>
      </w:tr>
      <w:tr w:rsidR="00E429BB" w:rsidRPr="00DF17D7" w:rsidTr="00DF17D7">
        <w:trPr>
          <w:trHeight w:val="1749"/>
        </w:trPr>
        <w:tc>
          <w:tcPr>
            <w:tcW w:w="2341" w:type="dxa"/>
          </w:tcPr>
          <w:p w:rsidR="00711FDA" w:rsidRDefault="00711FDA" w:rsidP="00DF17D7">
            <w:pPr>
              <w:spacing w:line="276" w:lineRule="auto"/>
              <w:ind w:right="-1"/>
              <w:jc w:val="center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711FDA" w:rsidRDefault="00711FDA" w:rsidP="00DF17D7">
            <w:pPr>
              <w:spacing w:line="276" w:lineRule="auto"/>
              <w:ind w:right="-1"/>
              <w:jc w:val="center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711FDA" w:rsidRPr="00711FDA" w:rsidRDefault="00711FDA" w:rsidP="00DF17D7">
            <w:pPr>
              <w:spacing w:line="276" w:lineRule="auto"/>
              <w:ind w:right="-1"/>
              <w:jc w:val="center"/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429BB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11FDA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PROJETO DE LEI Nº201/2025</w:t>
            </w:r>
          </w:p>
        </w:tc>
        <w:tc>
          <w:tcPr>
            <w:tcW w:w="2332" w:type="dxa"/>
          </w:tcPr>
          <w:p w:rsidR="00DF17D7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E429BB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F17D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INSTITUI O DIA DA “COPA TRAMPOLIM DE JIU JITSU” NO ÂMBITO DO MUNICÍPIO DE PARNAMIRIM/RN, E DÁ OUTRAS PROVIDÊNCIAS.</w:t>
            </w:r>
          </w:p>
          <w:p w:rsidR="00702B72" w:rsidRPr="00DF17D7" w:rsidRDefault="00702B72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2292" w:type="dxa"/>
          </w:tcPr>
          <w:p w:rsidR="000969EF" w:rsidRPr="00DF17D7" w:rsidRDefault="000969EF" w:rsidP="00DF17D7">
            <w:pPr>
              <w:spacing w:line="276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:rsidR="00E429BB" w:rsidRPr="00DF17D7" w:rsidRDefault="00DF17D7" w:rsidP="00DF17D7">
            <w:pPr>
              <w:spacing w:line="276" w:lineRule="auto"/>
              <w:ind w:right="-1"/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F17D7"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  <w:t>PODER LEGISLATIVO MUNICIPAL – VEREADORA RAPHAELA DA SILVA CRUZ “RAFELA DE NILDA</w:t>
            </w:r>
          </w:p>
          <w:p w:rsidR="00DF17D7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</w:tcPr>
          <w:p w:rsidR="00E429BB" w:rsidRPr="00DF17D7" w:rsidRDefault="00E429BB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9BB" w:rsidRPr="00DF17D7" w:rsidTr="00E429BB">
        <w:tc>
          <w:tcPr>
            <w:tcW w:w="2341" w:type="dxa"/>
          </w:tcPr>
          <w:p w:rsidR="00711FDA" w:rsidRDefault="00711FDA" w:rsidP="00DF17D7">
            <w:pPr>
              <w:spacing w:line="276" w:lineRule="auto"/>
              <w:jc w:val="center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711FDA" w:rsidRDefault="00711FDA" w:rsidP="00DF17D7">
            <w:pPr>
              <w:spacing w:line="276" w:lineRule="auto"/>
              <w:jc w:val="center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711FDA" w:rsidRDefault="00711FDA" w:rsidP="00DF17D7">
            <w:pPr>
              <w:spacing w:line="276" w:lineRule="auto"/>
              <w:jc w:val="center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711FDA" w:rsidRDefault="00711FDA" w:rsidP="00DF17D7">
            <w:pPr>
              <w:spacing w:line="276" w:lineRule="auto"/>
              <w:jc w:val="center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711FDA" w:rsidRPr="00711FDA" w:rsidRDefault="00711FDA" w:rsidP="00DF17D7">
            <w:pPr>
              <w:spacing w:line="276" w:lineRule="auto"/>
              <w:jc w:val="center"/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429BB" w:rsidRPr="00DF17D7" w:rsidRDefault="00DF17D7" w:rsidP="00DF17D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FDA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PROJETO DE LEI Nº227/2025</w:t>
            </w:r>
          </w:p>
        </w:tc>
        <w:tc>
          <w:tcPr>
            <w:tcW w:w="2332" w:type="dxa"/>
          </w:tcPr>
          <w:p w:rsidR="00DF17D7" w:rsidRPr="00DF17D7" w:rsidRDefault="00DF17D7" w:rsidP="00DF17D7">
            <w:pPr>
              <w:spacing w:line="276" w:lineRule="auto"/>
              <w:ind w:right="-1"/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  <w:p w:rsidR="00E429BB" w:rsidRPr="00DF17D7" w:rsidRDefault="00DF17D7" w:rsidP="00DF17D7">
            <w:pPr>
              <w:spacing w:line="276" w:lineRule="auto"/>
              <w:ind w:right="-1"/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F17D7"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  <w:t>INSTITUI A CORRIDA DE RUA EM COMEMORAÇÃO AO ANIVERSÁRIO DO BAIRRO DE NOVA PARNAMIRIM, NO MUNICÍPIO DE PARNAMIRIM/RN, E DÁ OUTRAS PROVIDÊNCIAS.</w:t>
            </w:r>
          </w:p>
          <w:p w:rsidR="00DF17D7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92" w:type="dxa"/>
          </w:tcPr>
          <w:p w:rsidR="000969EF" w:rsidRPr="00DF17D7" w:rsidRDefault="000969E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17D7" w:rsidRPr="00DF17D7" w:rsidRDefault="00DF17D7" w:rsidP="00DF17D7">
            <w:pPr>
              <w:spacing w:line="276" w:lineRule="auto"/>
              <w:ind w:right="-1"/>
              <w:jc w:val="center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DF17D7" w:rsidRPr="00DF17D7" w:rsidRDefault="00DF17D7" w:rsidP="00DF17D7">
            <w:pPr>
              <w:spacing w:line="276" w:lineRule="auto"/>
              <w:ind w:right="-1"/>
              <w:jc w:val="center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E429BB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7D7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PODER LEGISLATIVO MUNICIPAL – VEREADORA RAPHAELA DA SILVA CRUZ “RAFAELA DE NILDA”</w:t>
            </w:r>
          </w:p>
        </w:tc>
        <w:tc>
          <w:tcPr>
            <w:tcW w:w="2096" w:type="dxa"/>
          </w:tcPr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29BB" w:rsidRPr="00DF17D7" w:rsidRDefault="00E429BB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5786F" w:rsidRPr="00DF17D7" w:rsidTr="00E429BB">
        <w:tc>
          <w:tcPr>
            <w:tcW w:w="2341" w:type="dxa"/>
          </w:tcPr>
          <w:p w:rsidR="00711FDA" w:rsidRDefault="00711FDA" w:rsidP="00DF17D7">
            <w:pPr>
              <w:spacing w:line="276" w:lineRule="auto"/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  <w:p w:rsidR="00711FDA" w:rsidRDefault="00711FDA" w:rsidP="00DF17D7">
            <w:pPr>
              <w:spacing w:line="276" w:lineRule="auto"/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  <w:p w:rsidR="00711FDA" w:rsidRDefault="00711FDA" w:rsidP="00DF17D7">
            <w:pPr>
              <w:spacing w:line="276" w:lineRule="auto"/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  <w:p w:rsidR="0085786F" w:rsidRPr="00711FDA" w:rsidRDefault="00DF17D7" w:rsidP="00DF17D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FDA">
              <w:rPr>
                <w:rStyle w:val="Fort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PROJETO DE LEI Nº241/2025</w:t>
            </w:r>
          </w:p>
        </w:tc>
        <w:tc>
          <w:tcPr>
            <w:tcW w:w="2332" w:type="dxa"/>
          </w:tcPr>
          <w:p w:rsidR="00DF17D7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11FDA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F17D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DISPÕE SOBRE O RECONHECIMENTO DO MÚSICO E COMPOSITOR ALMIR PADILHA COMO PATRIMÔNIO CULTURAL E IMATERIAL DO </w:t>
            </w:r>
          </w:p>
          <w:p w:rsidR="0085786F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F17D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MUNICÍPIO DE PARNAMIRIM, E DÁ OUTRAS PROVIDÊNCIAS</w:t>
            </w:r>
          </w:p>
          <w:p w:rsidR="00DF17D7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92" w:type="dxa"/>
          </w:tcPr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:rsidR="0085786F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7D7"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  <w:t>PODER EXECUTIVO MUNICIPAL - PREFEITA RAIMUNDA NILDA DA SILVA CRUZ</w:t>
            </w:r>
          </w:p>
        </w:tc>
        <w:tc>
          <w:tcPr>
            <w:tcW w:w="2096" w:type="dxa"/>
          </w:tcPr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29BB" w:rsidRPr="00DF17D7" w:rsidRDefault="00E429BB" w:rsidP="00DF17D7">
      <w:pPr>
        <w:spacing w:after="0" w:line="276" w:lineRule="auto"/>
        <w:ind w:right="-1"/>
        <w:jc w:val="center"/>
        <w:rPr>
          <w:rFonts w:ascii="Arial" w:hAnsi="Arial" w:cs="Arial"/>
          <w:sz w:val="20"/>
          <w:szCs w:val="20"/>
          <w:u w:val="single"/>
        </w:rPr>
      </w:pPr>
    </w:p>
    <w:p w:rsidR="00E429BB" w:rsidRPr="00DF17D7" w:rsidRDefault="00E429BB" w:rsidP="00DF17D7">
      <w:pPr>
        <w:spacing w:after="0" w:line="276" w:lineRule="auto"/>
        <w:ind w:right="-1"/>
        <w:jc w:val="center"/>
        <w:rPr>
          <w:rFonts w:ascii="Arial" w:hAnsi="Arial" w:cs="Arial"/>
          <w:sz w:val="20"/>
          <w:szCs w:val="20"/>
          <w:u w:val="single"/>
        </w:rPr>
      </w:pPr>
    </w:p>
    <w:p w:rsidR="001C7B8E" w:rsidRPr="00DF17D7" w:rsidRDefault="001C7B8E" w:rsidP="00DF17D7">
      <w:pPr>
        <w:spacing w:after="0" w:line="276" w:lineRule="auto"/>
        <w:ind w:left="-1134" w:right="-1"/>
        <w:jc w:val="center"/>
        <w:rPr>
          <w:rFonts w:ascii="Arial" w:hAnsi="Arial" w:cs="Arial"/>
          <w:sz w:val="20"/>
          <w:szCs w:val="20"/>
        </w:rPr>
      </w:pPr>
    </w:p>
    <w:p w:rsidR="00DF17D7" w:rsidRDefault="00DF17D7" w:rsidP="00DF17D7">
      <w:pPr>
        <w:spacing w:after="0" w:line="276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5786F">
        <w:rPr>
          <w:rFonts w:ascii="Arial" w:hAnsi="Arial" w:cs="Arial"/>
          <w:b/>
          <w:sz w:val="20"/>
          <w:szCs w:val="20"/>
          <w:u w:val="single"/>
        </w:rPr>
        <w:t xml:space="preserve">PROJETOS DE LEI </w:t>
      </w:r>
      <w:r>
        <w:rPr>
          <w:rFonts w:ascii="Arial" w:hAnsi="Arial" w:cs="Arial"/>
          <w:b/>
          <w:sz w:val="20"/>
          <w:szCs w:val="20"/>
          <w:u w:val="single"/>
        </w:rPr>
        <w:t xml:space="preserve">PARA LEITURA DE PARECER </w:t>
      </w:r>
    </w:p>
    <w:p w:rsidR="00DF17D7" w:rsidRDefault="00DF17D7" w:rsidP="00DF17D7">
      <w:pPr>
        <w:spacing w:after="0" w:line="276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711FDA" w:rsidTr="00711FDA">
        <w:tc>
          <w:tcPr>
            <w:tcW w:w="3020" w:type="dxa"/>
          </w:tcPr>
          <w:p w:rsidR="00711FDA" w:rsidRDefault="00711FDA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PROJETO DE LEI </w:t>
            </w:r>
          </w:p>
        </w:tc>
        <w:tc>
          <w:tcPr>
            <w:tcW w:w="3020" w:type="dxa"/>
          </w:tcPr>
          <w:p w:rsidR="00711FDA" w:rsidRDefault="00711FDA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</w:t>
            </w:r>
          </w:p>
        </w:tc>
        <w:tc>
          <w:tcPr>
            <w:tcW w:w="3021" w:type="dxa"/>
          </w:tcPr>
          <w:p w:rsidR="00711FDA" w:rsidRDefault="00711FDA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RELATOR</w:t>
            </w:r>
          </w:p>
        </w:tc>
      </w:tr>
      <w:tr w:rsidR="00711FDA" w:rsidTr="00711FDA">
        <w:tc>
          <w:tcPr>
            <w:tcW w:w="3020" w:type="dxa"/>
          </w:tcPr>
          <w:p w:rsidR="00711FDA" w:rsidRDefault="00711FDA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1FDA" w:rsidRDefault="00711FDA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1FDA" w:rsidRDefault="00711FDA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1FDA" w:rsidRPr="00711FDA" w:rsidRDefault="00711FDA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FDA">
              <w:rPr>
                <w:rFonts w:ascii="Arial" w:hAnsi="Arial" w:cs="Arial"/>
                <w:b/>
                <w:sz w:val="20"/>
                <w:szCs w:val="20"/>
              </w:rPr>
              <w:t>PROJETO DE LEI N° 170/2025</w:t>
            </w:r>
          </w:p>
        </w:tc>
        <w:tc>
          <w:tcPr>
            <w:tcW w:w="3020" w:type="dxa"/>
          </w:tcPr>
          <w:p w:rsidR="00711FDA" w:rsidRDefault="00711FDA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1FDA" w:rsidRDefault="00711FDA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FDA">
              <w:rPr>
                <w:rFonts w:ascii="Arial" w:hAnsi="Arial" w:cs="Arial"/>
                <w:sz w:val="20"/>
                <w:szCs w:val="20"/>
              </w:rPr>
              <w:t>INSTITUI O LETRAMENTO RACIAL SOBRE A CULTURA NEGRA NO COTIDIANO ESCOLAR NA REDE MUNICIPAL DE ENSINO DE PARNAMIRIM/RN E DÁ OUTRAS PROVIDÊNCIAS</w:t>
            </w:r>
          </w:p>
          <w:p w:rsidR="00711FDA" w:rsidRPr="00711FDA" w:rsidRDefault="00711FDA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711FDA" w:rsidRPr="00711FDA" w:rsidRDefault="00711FDA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1FDA" w:rsidRDefault="00711FDA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1FDA" w:rsidRDefault="00711FDA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1FDA" w:rsidRDefault="00711FDA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1FDA" w:rsidRPr="00711FDA" w:rsidRDefault="00711FDA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FDA">
              <w:rPr>
                <w:rFonts w:ascii="Arial" w:hAnsi="Arial" w:cs="Arial"/>
                <w:sz w:val="20"/>
                <w:szCs w:val="20"/>
              </w:rPr>
              <w:t>MICHAEL DINIZ</w:t>
            </w:r>
          </w:p>
          <w:p w:rsidR="00711FDA" w:rsidRPr="00711FDA" w:rsidRDefault="00711FDA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17D7" w:rsidRPr="00711FDA" w:rsidRDefault="00DF17D7" w:rsidP="00DF17D7">
      <w:pPr>
        <w:spacing w:after="0" w:line="276" w:lineRule="auto"/>
        <w:ind w:right="-1"/>
        <w:jc w:val="center"/>
        <w:rPr>
          <w:rFonts w:ascii="Arial" w:hAnsi="Arial" w:cs="Arial"/>
          <w:sz w:val="20"/>
          <w:szCs w:val="20"/>
        </w:rPr>
      </w:pPr>
    </w:p>
    <w:p w:rsidR="00E429BB" w:rsidRPr="00DF17D7" w:rsidRDefault="00E429BB" w:rsidP="00DF17D7">
      <w:pPr>
        <w:spacing w:after="0" w:line="276" w:lineRule="auto"/>
        <w:ind w:left="-1134" w:right="-1"/>
        <w:jc w:val="center"/>
        <w:rPr>
          <w:rFonts w:ascii="Arial" w:hAnsi="Arial" w:cs="Arial"/>
          <w:sz w:val="20"/>
          <w:szCs w:val="20"/>
        </w:rPr>
      </w:pPr>
    </w:p>
    <w:sectPr w:rsidR="00E429BB" w:rsidRPr="00DF17D7">
      <w:headerReference w:type="default" r:id="rId9"/>
      <w:footerReference w:type="default" r:id="rId10"/>
      <w:pgSz w:w="11906" w:h="16838"/>
      <w:pgMar w:top="1701" w:right="1134" w:bottom="1134" w:left="1701" w:header="68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AD4" w:rsidRDefault="006129AF">
      <w:pPr>
        <w:spacing w:after="0" w:line="240" w:lineRule="auto"/>
      </w:pPr>
      <w:r>
        <w:separator/>
      </w:r>
    </w:p>
  </w:endnote>
  <w:endnote w:type="continuationSeparator" w:id="0">
    <w:p w:rsidR="00165AD4" w:rsidRDefault="0061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907" w:rsidRDefault="00041C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B7E6C3C" wp14:editId="7C0AFFDA">
          <wp:simplePos x="0" y="0"/>
          <wp:positionH relativeFrom="column">
            <wp:posOffset>-803910</wp:posOffset>
          </wp:positionH>
          <wp:positionV relativeFrom="paragraph">
            <wp:posOffset>102870</wp:posOffset>
          </wp:positionV>
          <wp:extent cx="1781175" cy="1165860"/>
          <wp:effectExtent l="0" t="0" r="9525" b="0"/>
          <wp:wrapSquare wrapText="bothSides" distT="0" distB="0" distL="114300" distR="114300"/>
          <wp:docPr id="2" name="image1.png" descr="Ativ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tivo 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1165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5B9BD5"/>
        <w:sz w:val="20"/>
        <w:szCs w:val="20"/>
      </w:rPr>
    </w:pPr>
    <w:r>
      <w:rPr>
        <w:color w:val="5B9BD5"/>
        <w:sz w:val="20"/>
        <w:szCs w:val="20"/>
      </w:rPr>
      <w:t xml:space="preserve">   </w:t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>Av. Castor Vieira Régis, s/nº, Cohabinal</w:t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   Parnamirim/RN - 59140-670 </w:t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   (84) 99896-0169</w:t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   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AD4" w:rsidRDefault="006129AF">
      <w:pPr>
        <w:spacing w:after="0" w:line="240" w:lineRule="auto"/>
      </w:pPr>
      <w:r>
        <w:separator/>
      </w:r>
    </w:p>
  </w:footnote>
  <w:footnote w:type="continuationSeparator" w:id="0">
    <w:p w:rsidR="00165AD4" w:rsidRDefault="0061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907" w:rsidRDefault="007E39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381250" cy="600075"/>
          <wp:effectExtent l="0" t="0" r="0" b="0"/>
          <wp:docPr id="1" name="image2.png" descr="HOR_C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R_C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E3907" w:rsidRDefault="007E39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72E97"/>
    <w:multiLevelType w:val="hybridMultilevel"/>
    <w:tmpl w:val="EA00AB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07"/>
    <w:rsid w:val="00041CD2"/>
    <w:rsid w:val="000969EF"/>
    <w:rsid w:val="000A76AB"/>
    <w:rsid w:val="00115B63"/>
    <w:rsid w:val="00165AD4"/>
    <w:rsid w:val="001C7B8E"/>
    <w:rsid w:val="001F48E4"/>
    <w:rsid w:val="002076DF"/>
    <w:rsid w:val="00371726"/>
    <w:rsid w:val="0038244C"/>
    <w:rsid w:val="00487E2E"/>
    <w:rsid w:val="005F15C8"/>
    <w:rsid w:val="006129AF"/>
    <w:rsid w:val="00690274"/>
    <w:rsid w:val="006A7F7E"/>
    <w:rsid w:val="00702B72"/>
    <w:rsid w:val="00711FDA"/>
    <w:rsid w:val="0074767D"/>
    <w:rsid w:val="007D47C1"/>
    <w:rsid w:val="007E3907"/>
    <w:rsid w:val="0085786F"/>
    <w:rsid w:val="00865313"/>
    <w:rsid w:val="00902D6C"/>
    <w:rsid w:val="00953C8F"/>
    <w:rsid w:val="00A328A8"/>
    <w:rsid w:val="00AA102A"/>
    <w:rsid w:val="00B403E3"/>
    <w:rsid w:val="00C91290"/>
    <w:rsid w:val="00CF022B"/>
    <w:rsid w:val="00D44EFC"/>
    <w:rsid w:val="00DA4023"/>
    <w:rsid w:val="00DF17D7"/>
    <w:rsid w:val="00DF6C7D"/>
    <w:rsid w:val="00E429BB"/>
    <w:rsid w:val="00E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6F67"/>
  <w15:docId w15:val="{DFE843CC-53EB-4A4A-97BC-CAFBCC9D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38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44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9027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A4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h941f0/2kNZGRTY0ZaRYkSQMzw==">CgMxLjAaHwoBMBIaChgICVIUChJ0YWJsZS44a284ZzB2dG0xMmk4AHIhMWthdkZlT3hnNUw1SFpxNTVfTmZMdzhEajkwQ0NtUWpP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A89179E-7554-447F-A28C-9676CB26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 Kheron Alves Duarte</dc:creator>
  <cp:lastModifiedBy>Adriana Silva Damasceno</cp:lastModifiedBy>
  <cp:revision>3</cp:revision>
  <cp:lastPrinted>2025-11-17T15:51:00Z</cp:lastPrinted>
  <dcterms:created xsi:type="dcterms:W3CDTF">2025-11-17T15:51:00Z</dcterms:created>
  <dcterms:modified xsi:type="dcterms:W3CDTF">2025-11-17T16:19:00Z</dcterms:modified>
</cp:coreProperties>
</file>